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EF650" w14:textId="1C1504CB" w:rsidR="00EC5BCF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2257C3">
        <w:rPr>
          <w:rFonts w:asciiTheme="minorHAnsi" w:hAnsiTheme="minorHAnsi" w:cstheme="minorHAnsi"/>
          <w:sz w:val="24"/>
          <w:szCs w:val="24"/>
        </w:rPr>
        <w:t>6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 w:rsidR="002257C3">
        <w:rPr>
          <w:rFonts w:asciiTheme="minorHAnsi" w:hAnsiTheme="minorHAnsi" w:cstheme="minorHAnsi"/>
          <w:sz w:val="24"/>
          <w:szCs w:val="24"/>
        </w:rPr>
        <w:t>seznam referencí pro hodnocení nabídek</w:t>
      </w:r>
      <w:r w:rsidR="00316D1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80E90CF" w14:textId="05A9C06C" w:rsidR="00C82204" w:rsidRPr="002A1D8A" w:rsidRDefault="00DD381F" w:rsidP="00C82204">
      <w:pPr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A1D8A">
        <w:rPr>
          <w:rFonts w:asciiTheme="minorHAnsi" w:hAnsiTheme="minorHAnsi" w:cstheme="minorHAnsi"/>
          <w:b/>
          <w:bCs/>
          <w:caps/>
          <w:sz w:val="28"/>
          <w:szCs w:val="28"/>
        </w:rPr>
        <w:t xml:space="preserve">Seznam </w:t>
      </w:r>
      <w:r w:rsidR="00C9554F" w:rsidRPr="00C9554F">
        <w:rPr>
          <w:rFonts w:asciiTheme="minorHAnsi" w:hAnsiTheme="minorHAnsi" w:cstheme="minorHAnsi"/>
          <w:b/>
          <w:bCs/>
          <w:caps/>
          <w:sz w:val="28"/>
          <w:szCs w:val="28"/>
        </w:rPr>
        <w:t>referencí pro hodnocení nabídek</w:t>
      </w:r>
    </w:p>
    <w:p w14:paraId="755F9949" w14:textId="77777777" w:rsidR="002A1D8A" w:rsidRDefault="002A1D8A" w:rsidP="00C82204">
      <w:pPr>
        <w:jc w:val="center"/>
        <w:rPr>
          <w:rFonts w:asciiTheme="minorHAnsi" w:hAnsiTheme="minorHAnsi" w:cstheme="minorHAnsi"/>
          <w:b/>
          <w:bCs/>
          <w:caps/>
          <w:color w:val="FF0000"/>
          <w:sz w:val="24"/>
          <w:szCs w:val="24"/>
        </w:rPr>
      </w:pPr>
    </w:p>
    <w:p w14:paraId="169A6DA9" w14:textId="775CE90E" w:rsidR="00ED689E" w:rsidRDefault="00ED689E" w:rsidP="00C82204">
      <w:pPr>
        <w:jc w:val="center"/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</w:pPr>
      <w:r w:rsidRPr="002A1D8A"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  <w:t xml:space="preserve">pouze pro účely </w:t>
      </w:r>
      <w:r w:rsidR="002257C3"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  <w:t>hodnocení nabídek</w:t>
      </w:r>
    </w:p>
    <w:p w14:paraId="4F7F8B9E" w14:textId="77777777" w:rsidR="003A2A38" w:rsidRPr="002A1D8A" w:rsidRDefault="003A2A38" w:rsidP="00C82204">
      <w:pPr>
        <w:jc w:val="center"/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</w:pPr>
    </w:p>
    <w:p w14:paraId="13FCFC32" w14:textId="277B99C8" w:rsidR="00AC49C0" w:rsidRPr="00EE6A40" w:rsidRDefault="00AC49C0" w:rsidP="00AC49C0">
      <w:pPr>
        <w:jc w:val="center"/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</w:pPr>
      <w:r w:rsidRPr="00EE6A40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 xml:space="preserve">Dílčí hodnotící kritérium </w:t>
      </w:r>
      <w:r w:rsidR="00EE6A40" w:rsidRPr="00EE6A40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>č. 2</w:t>
      </w:r>
    </w:p>
    <w:p w14:paraId="6B63D850" w14:textId="40FF6E75" w:rsidR="00AC49C0" w:rsidRPr="00EE6A40" w:rsidRDefault="00AC49C0" w:rsidP="00AC49C0">
      <w:pPr>
        <w:jc w:val="center"/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</w:pPr>
      <w:r w:rsidRPr="00EE6A40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>„</w:t>
      </w:r>
      <w:r w:rsidR="00EE6A40" w:rsidRPr="00EE6A40">
        <w:rPr>
          <w:rFonts w:asciiTheme="minorHAnsi" w:eastAsiaTheme="minorHAnsi" w:hAnsiTheme="minorHAnsi" w:cstheme="minorHAnsi"/>
          <w:b/>
          <w:sz w:val="28"/>
          <w:szCs w:val="24"/>
          <w:lang w:eastAsia="en-US"/>
        </w:rPr>
        <w:t>Počet referencí dodavatele</w:t>
      </w:r>
      <w:r w:rsidRPr="00EE6A40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>“</w:t>
      </w:r>
    </w:p>
    <w:p w14:paraId="41D63901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1DE9A71F" w14:textId="77777777" w:rsidR="00EC5BCF" w:rsidRPr="001B64FE" w:rsidRDefault="00EC5BCF" w:rsidP="00EC5BC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VÝMĚNA STŘEŠNÍHO PLÁŠTĚ A OPRAVA KROVU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ZŠ KOMENSKÉHO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24A79AA2" w14:textId="77777777" w:rsidR="001D7BDE" w:rsidRPr="00196FB2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Dodavatel: </w:t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>Sídlo: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IČO: 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2CADC61" w14:textId="634880FF" w:rsidR="003A2A38" w:rsidRDefault="009B5E20" w:rsidP="003A2A38">
      <w:pPr>
        <w:pStyle w:val="Bezmezer1"/>
        <w:rPr>
          <w:rFonts w:asciiTheme="minorHAnsi" w:hAnsiTheme="minorHAnsi" w:cstheme="minorHAnsi"/>
          <w:sz w:val="24"/>
          <w:szCs w:val="24"/>
        </w:rPr>
      </w:pPr>
      <w:r w:rsidRPr="00143441">
        <w:rPr>
          <w:rFonts w:asciiTheme="minorHAnsi" w:hAnsiTheme="minorHAnsi" w:cstheme="minorHAnsi"/>
          <w:sz w:val="24"/>
          <w:szCs w:val="24"/>
        </w:rPr>
        <w:t>Tento formulář</w:t>
      </w:r>
      <w:r w:rsidR="003A2A38" w:rsidRPr="00143441">
        <w:rPr>
          <w:rFonts w:asciiTheme="minorHAnsi" w:hAnsiTheme="minorHAnsi" w:cstheme="minorHAnsi"/>
          <w:sz w:val="24"/>
          <w:szCs w:val="24"/>
        </w:rPr>
        <w:t xml:space="preserve"> dodavatel vyplňuje za účelem hodnocení dílčího hodnotícího kritéria </w:t>
      </w:r>
      <w:r w:rsidRPr="00143441">
        <w:rPr>
          <w:rFonts w:asciiTheme="minorHAnsi" w:hAnsiTheme="minorHAnsi" w:cstheme="minorHAnsi"/>
          <w:sz w:val="24"/>
          <w:szCs w:val="24"/>
          <w:u w:val="single"/>
        </w:rPr>
        <w:t>č. 2</w:t>
      </w:r>
      <w:r w:rsidR="0055048D">
        <w:rPr>
          <w:rFonts w:asciiTheme="minorHAnsi" w:hAnsiTheme="minorHAnsi" w:cstheme="minorHAnsi"/>
          <w:sz w:val="24"/>
          <w:szCs w:val="24"/>
          <w:u w:val="single"/>
        </w:rPr>
        <w:t>-</w:t>
      </w:r>
      <w:r w:rsidRPr="00143441">
        <w:rPr>
          <w:rFonts w:asciiTheme="minorHAnsi" w:hAnsiTheme="minorHAnsi" w:cstheme="minorHAnsi"/>
          <w:sz w:val="24"/>
          <w:szCs w:val="24"/>
          <w:u w:val="single"/>
        </w:rPr>
        <w:t>Počet referencí dodavatele</w:t>
      </w:r>
      <w:r w:rsidR="003A2A38" w:rsidRPr="0014344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A833DB8" w14:textId="77777777" w:rsidR="00143441" w:rsidRPr="00143441" w:rsidRDefault="00143441" w:rsidP="003A2A38">
      <w:pPr>
        <w:pStyle w:val="Bezmezer1"/>
        <w:rPr>
          <w:rFonts w:asciiTheme="minorHAnsi" w:hAnsiTheme="minorHAnsi" w:cstheme="minorHAnsi"/>
          <w:sz w:val="24"/>
          <w:szCs w:val="24"/>
        </w:rPr>
      </w:pPr>
    </w:p>
    <w:p w14:paraId="5777F3DB" w14:textId="77777777" w:rsidR="00FE18F1" w:rsidRPr="00196FB2" w:rsidRDefault="00FE18F1" w:rsidP="00A22AAB">
      <w:pPr>
        <w:autoSpaceDE w:val="0"/>
        <w:autoSpaceDN w:val="0"/>
        <w:adjustRightInd w:val="0"/>
        <w:ind w:left="360"/>
        <w:contextualSpacing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5AA7E57" w14:textId="77777777" w:rsidTr="00B04B42">
        <w:trPr>
          <w:cantSplit/>
        </w:trPr>
        <w:tc>
          <w:tcPr>
            <w:tcW w:w="9060" w:type="dxa"/>
            <w:gridSpan w:val="2"/>
          </w:tcPr>
          <w:p w14:paraId="7C0EFA6F" w14:textId="007E8C40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I.</w:t>
            </w:r>
          </w:p>
        </w:tc>
      </w:tr>
      <w:tr w:rsidR="00A22AAB" w:rsidRPr="00196FB2" w14:paraId="6969D894" w14:textId="77777777" w:rsidTr="00B04B42">
        <w:trPr>
          <w:cantSplit/>
        </w:trPr>
        <w:tc>
          <w:tcPr>
            <w:tcW w:w="3308" w:type="dxa"/>
          </w:tcPr>
          <w:p w14:paraId="58BDBFE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0278A54B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46266BC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1CA697A9" w14:textId="676C891F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3E14FC7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AAC16B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015F2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EAC14F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09A314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6F19C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E03BDED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DD7E0DB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6610DC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45AE38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FFCCCF3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2DD9DC1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19DE4B5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17FCDA3" w14:textId="77777777" w:rsidTr="00B04B42">
        <w:trPr>
          <w:cantSplit/>
          <w:trHeight w:val="460"/>
        </w:trPr>
        <w:tc>
          <w:tcPr>
            <w:tcW w:w="3308" w:type="dxa"/>
          </w:tcPr>
          <w:p w14:paraId="204F74A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233ACD3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21DF605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831560" w:rsidRPr="00196FB2" w14:paraId="41288F8D" w14:textId="77777777" w:rsidTr="002A1D8A">
        <w:trPr>
          <w:cantSplit/>
          <w:trHeight w:val="460"/>
        </w:trPr>
        <w:tc>
          <w:tcPr>
            <w:tcW w:w="3308" w:type="dxa"/>
          </w:tcPr>
          <w:p w14:paraId="0B30E9BB" w14:textId="2A4360C2" w:rsidR="00831560" w:rsidRPr="00160769" w:rsidRDefault="00CB0BC1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="Calibri" w:hAnsi="Calibri" w:cs="Calibri"/>
              </w:rPr>
              <w:t xml:space="preserve">Jednalo se o akci </w:t>
            </w:r>
            <w:r w:rsidR="00831560" w:rsidRPr="00160769">
              <w:rPr>
                <w:rFonts w:ascii="Calibri" w:hAnsi="Calibri" w:cs="Calibri"/>
              </w:rPr>
              <w:t>oprav</w:t>
            </w:r>
            <w:r w:rsidR="00160769" w:rsidRPr="00160769">
              <w:rPr>
                <w:rFonts w:ascii="Calibri" w:hAnsi="Calibri" w:cs="Calibri"/>
              </w:rPr>
              <w:t>y</w:t>
            </w:r>
            <w:r w:rsidR="00831560" w:rsidRPr="00160769">
              <w:rPr>
                <w:rFonts w:ascii="Calibri" w:hAnsi="Calibri" w:cs="Calibri"/>
              </w:rPr>
              <w:t xml:space="preserve"> krovu a výměn</w:t>
            </w:r>
            <w:r w:rsidR="004837E2">
              <w:rPr>
                <w:rFonts w:ascii="Calibri" w:hAnsi="Calibri" w:cs="Calibri"/>
              </w:rPr>
              <w:t>y</w:t>
            </w:r>
            <w:r w:rsidR="00831560" w:rsidRPr="00160769">
              <w:rPr>
                <w:rFonts w:ascii="Calibri" w:hAnsi="Calibri" w:cs="Calibri"/>
              </w:rPr>
              <w:t xml:space="preserve"> střešní krytiny </w:t>
            </w:r>
            <w:r w:rsidR="00160769"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6E8360E1" w14:textId="0A194B73" w:rsidR="00831560" w:rsidRPr="00196FB2" w:rsidRDefault="00160769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</w:tbl>
    <w:p w14:paraId="7BCCAA81" w14:textId="77777777" w:rsidR="00A22AAB" w:rsidRPr="00196FB2" w:rsidRDefault="00A22AAB" w:rsidP="00A22AA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48045DA" w14:textId="77777777" w:rsidTr="00B04B42">
        <w:trPr>
          <w:cantSplit/>
        </w:trPr>
        <w:tc>
          <w:tcPr>
            <w:tcW w:w="9060" w:type="dxa"/>
            <w:gridSpan w:val="2"/>
          </w:tcPr>
          <w:p w14:paraId="75B60F92" w14:textId="3FE000F3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II.</w:t>
            </w:r>
          </w:p>
        </w:tc>
      </w:tr>
      <w:tr w:rsidR="00A22AAB" w:rsidRPr="00196FB2" w14:paraId="5AA393C5" w14:textId="77777777" w:rsidTr="00B04B42">
        <w:trPr>
          <w:cantSplit/>
        </w:trPr>
        <w:tc>
          <w:tcPr>
            <w:tcW w:w="3308" w:type="dxa"/>
          </w:tcPr>
          <w:p w14:paraId="2804B91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583DEC6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65D9C78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068D0AC" w14:textId="1B93159B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601A23B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179D178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EC9476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lastRenderedPageBreak/>
              <w:t>Identifikační údaje objednatele</w:t>
            </w:r>
          </w:p>
        </w:tc>
        <w:tc>
          <w:tcPr>
            <w:tcW w:w="5752" w:type="dxa"/>
            <w:vAlign w:val="center"/>
          </w:tcPr>
          <w:p w14:paraId="3AC5632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33646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965BD8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4F26166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321E40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430427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5A726F3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CB149DA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636BAB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CA5B8D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2E55783" w14:textId="77777777" w:rsidTr="00B04B42">
        <w:trPr>
          <w:cantSplit/>
          <w:trHeight w:val="460"/>
        </w:trPr>
        <w:tc>
          <w:tcPr>
            <w:tcW w:w="3308" w:type="dxa"/>
          </w:tcPr>
          <w:p w14:paraId="686B150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F135A14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473A09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1B288E" w:rsidRPr="00196FB2" w14:paraId="00C894B3" w14:textId="77777777" w:rsidTr="00481445">
        <w:trPr>
          <w:cantSplit/>
          <w:trHeight w:val="460"/>
        </w:trPr>
        <w:tc>
          <w:tcPr>
            <w:tcW w:w="3308" w:type="dxa"/>
          </w:tcPr>
          <w:p w14:paraId="045C9E2D" w14:textId="314E9259" w:rsidR="001B288E" w:rsidRPr="00196FB2" w:rsidRDefault="001B288E" w:rsidP="001B28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="Calibri" w:hAnsi="Calibri" w:cs="Calibri"/>
              </w:rPr>
              <w:t>Jednalo se o akci opravy krovu a výměn</w:t>
            </w:r>
            <w:r>
              <w:rPr>
                <w:rFonts w:ascii="Calibri" w:hAnsi="Calibri" w:cs="Calibri"/>
              </w:rPr>
              <w:t>y</w:t>
            </w:r>
            <w:r w:rsidRPr="00160769">
              <w:rPr>
                <w:rFonts w:ascii="Calibri" w:hAnsi="Calibri" w:cs="Calibri"/>
              </w:rPr>
              <w:t xml:space="preserve"> střešní krytiny (ANO/NE)</w:t>
            </w:r>
          </w:p>
        </w:tc>
        <w:tc>
          <w:tcPr>
            <w:tcW w:w="5752" w:type="dxa"/>
            <w:vAlign w:val="center"/>
          </w:tcPr>
          <w:p w14:paraId="702CC683" w14:textId="2E511F0C" w:rsidR="001B288E" w:rsidRPr="00196FB2" w:rsidRDefault="001B288E" w:rsidP="001B28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</w:tbl>
    <w:p w14:paraId="1555EA88" w14:textId="77777777" w:rsidR="002D098B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FB0241" w:rsidRPr="00196FB2" w14:paraId="0FF69B6A" w14:textId="77777777" w:rsidTr="00C648C5">
        <w:trPr>
          <w:cantSplit/>
        </w:trPr>
        <w:tc>
          <w:tcPr>
            <w:tcW w:w="9060" w:type="dxa"/>
            <w:gridSpan w:val="2"/>
          </w:tcPr>
          <w:p w14:paraId="3D8E1CE0" w14:textId="6CD42776" w:rsidR="00FB0241" w:rsidRPr="00196FB2" w:rsidRDefault="00FB0241" w:rsidP="00C648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I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I.</w:t>
            </w:r>
          </w:p>
        </w:tc>
      </w:tr>
      <w:tr w:rsidR="00FB0241" w:rsidRPr="00196FB2" w14:paraId="3B27B308" w14:textId="77777777" w:rsidTr="00C648C5">
        <w:trPr>
          <w:cantSplit/>
        </w:trPr>
        <w:tc>
          <w:tcPr>
            <w:tcW w:w="3308" w:type="dxa"/>
          </w:tcPr>
          <w:p w14:paraId="02B4E36A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70850BEF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FB0241" w:rsidRPr="00196FB2" w14:paraId="1298EBBE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7D0C1757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53E851DA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04A1ACBF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0F989FCF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6D377C1F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4947EE26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496CDC0D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7042AF31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2ACC2D07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678811AD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A1B0CEF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201C94D0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75E83736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689B125E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07B5DF5A" w14:textId="77777777" w:rsidTr="00C648C5">
        <w:trPr>
          <w:cantSplit/>
          <w:trHeight w:val="460"/>
        </w:trPr>
        <w:tc>
          <w:tcPr>
            <w:tcW w:w="3308" w:type="dxa"/>
          </w:tcPr>
          <w:p w14:paraId="0385C24A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3D7B3260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3A486E22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1B288E" w:rsidRPr="00196FB2" w14:paraId="415714A2" w14:textId="77777777" w:rsidTr="00C648C5">
        <w:trPr>
          <w:cantSplit/>
          <w:trHeight w:val="460"/>
        </w:trPr>
        <w:tc>
          <w:tcPr>
            <w:tcW w:w="3308" w:type="dxa"/>
          </w:tcPr>
          <w:p w14:paraId="674640BB" w14:textId="44169E92" w:rsidR="001B288E" w:rsidRPr="00196FB2" w:rsidRDefault="001B288E" w:rsidP="001B28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="Calibri" w:hAnsi="Calibri" w:cs="Calibri"/>
              </w:rPr>
              <w:t>Jednalo se o akci opravy krovu a výměn</w:t>
            </w:r>
            <w:r>
              <w:rPr>
                <w:rFonts w:ascii="Calibri" w:hAnsi="Calibri" w:cs="Calibri"/>
              </w:rPr>
              <w:t>y</w:t>
            </w:r>
            <w:r w:rsidRPr="00160769">
              <w:rPr>
                <w:rFonts w:ascii="Calibri" w:hAnsi="Calibri" w:cs="Calibri"/>
              </w:rPr>
              <w:t xml:space="preserve"> střešní krytiny (ANO/NE)</w:t>
            </w:r>
          </w:p>
        </w:tc>
        <w:tc>
          <w:tcPr>
            <w:tcW w:w="5752" w:type="dxa"/>
            <w:vAlign w:val="center"/>
          </w:tcPr>
          <w:p w14:paraId="0D2E3940" w14:textId="32CE2CDE" w:rsidR="001B288E" w:rsidRPr="00196FB2" w:rsidRDefault="001B288E" w:rsidP="001B28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</w:tbl>
    <w:p w14:paraId="1C8536A5" w14:textId="77777777" w:rsidR="00FB0241" w:rsidRDefault="00FB0241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FB0241" w:rsidRPr="00196FB2" w14:paraId="07651328" w14:textId="77777777" w:rsidTr="00C648C5">
        <w:trPr>
          <w:cantSplit/>
        </w:trPr>
        <w:tc>
          <w:tcPr>
            <w:tcW w:w="9060" w:type="dxa"/>
            <w:gridSpan w:val="2"/>
          </w:tcPr>
          <w:p w14:paraId="629EF68B" w14:textId="2D031384" w:rsidR="00FB0241" w:rsidRPr="00196FB2" w:rsidRDefault="00FB0241" w:rsidP="00C648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V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.</w:t>
            </w:r>
          </w:p>
        </w:tc>
      </w:tr>
      <w:tr w:rsidR="00FB0241" w:rsidRPr="00196FB2" w14:paraId="4BCC2BBB" w14:textId="77777777" w:rsidTr="00C648C5">
        <w:trPr>
          <w:cantSplit/>
        </w:trPr>
        <w:tc>
          <w:tcPr>
            <w:tcW w:w="3308" w:type="dxa"/>
          </w:tcPr>
          <w:p w14:paraId="4B9CA525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53785E72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FB0241" w:rsidRPr="00196FB2" w14:paraId="2FC56AC7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72B6897C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5FC5511B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7A686A21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439E1255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22323001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31998C10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12BC770A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32F88A2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4B44482E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6A9F1A27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74BB29EC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63C2625F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1591F9E2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1C2C1F88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008FC3DF" w14:textId="77777777" w:rsidTr="00C648C5">
        <w:trPr>
          <w:cantSplit/>
          <w:trHeight w:val="460"/>
        </w:trPr>
        <w:tc>
          <w:tcPr>
            <w:tcW w:w="3308" w:type="dxa"/>
          </w:tcPr>
          <w:p w14:paraId="3344B8AB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E6D5002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72A35F66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1B288E" w:rsidRPr="00196FB2" w14:paraId="1FD92793" w14:textId="77777777" w:rsidTr="00C648C5">
        <w:trPr>
          <w:cantSplit/>
          <w:trHeight w:val="460"/>
        </w:trPr>
        <w:tc>
          <w:tcPr>
            <w:tcW w:w="3308" w:type="dxa"/>
          </w:tcPr>
          <w:p w14:paraId="2659E036" w14:textId="426C21C9" w:rsidR="001B288E" w:rsidRPr="00196FB2" w:rsidRDefault="001B288E" w:rsidP="001B28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="Calibri" w:hAnsi="Calibri" w:cs="Calibri"/>
              </w:rPr>
              <w:t>Jednalo se o akci opravy krovu a výměn</w:t>
            </w:r>
            <w:r>
              <w:rPr>
                <w:rFonts w:ascii="Calibri" w:hAnsi="Calibri" w:cs="Calibri"/>
              </w:rPr>
              <w:t>y</w:t>
            </w:r>
            <w:r w:rsidRPr="00160769">
              <w:rPr>
                <w:rFonts w:ascii="Calibri" w:hAnsi="Calibri" w:cs="Calibri"/>
              </w:rPr>
              <w:t xml:space="preserve"> střešní krytiny (ANO/NE)</w:t>
            </w:r>
          </w:p>
        </w:tc>
        <w:tc>
          <w:tcPr>
            <w:tcW w:w="5752" w:type="dxa"/>
            <w:vAlign w:val="center"/>
          </w:tcPr>
          <w:p w14:paraId="60FB32CF" w14:textId="495902E6" w:rsidR="001B288E" w:rsidRPr="00196FB2" w:rsidRDefault="001B288E" w:rsidP="001B28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</w:tbl>
    <w:p w14:paraId="309516F8" w14:textId="77777777" w:rsidR="00FB0241" w:rsidRDefault="00FB0241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FB0241" w:rsidRPr="00196FB2" w14:paraId="08862379" w14:textId="77777777" w:rsidTr="00C648C5">
        <w:trPr>
          <w:cantSplit/>
        </w:trPr>
        <w:tc>
          <w:tcPr>
            <w:tcW w:w="9060" w:type="dxa"/>
            <w:gridSpan w:val="2"/>
          </w:tcPr>
          <w:p w14:paraId="594A0A9E" w14:textId="706BC433" w:rsidR="00FB0241" w:rsidRPr="00196FB2" w:rsidRDefault="00FB0241" w:rsidP="00C648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V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.</w:t>
            </w:r>
          </w:p>
        </w:tc>
      </w:tr>
      <w:tr w:rsidR="00FB0241" w:rsidRPr="00196FB2" w14:paraId="2C56922E" w14:textId="77777777" w:rsidTr="00C648C5">
        <w:trPr>
          <w:cantSplit/>
        </w:trPr>
        <w:tc>
          <w:tcPr>
            <w:tcW w:w="3308" w:type="dxa"/>
          </w:tcPr>
          <w:p w14:paraId="1D0B84CB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5DF21D30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FB0241" w:rsidRPr="00196FB2" w14:paraId="05E1D350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1032BD17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058CCEAF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7F5F2EDA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43745F55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627A0D5A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33B18609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01955663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591FCABC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76DEE675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3C6FD040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2894FDF2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7569FDD8" w14:textId="77777777" w:rsidTr="00C648C5">
        <w:trPr>
          <w:cantSplit/>
          <w:trHeight w:val="460"/>
        </w:trPr>
        <w:tc>
          <w:tcPr>
            <w:tcW w:w="3308" w:type="dxa"/>
            <w:vAlign w:val="center"/>
          </w:tcPr>
          <w:p w14:paraId="603C0386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7960109B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FB0241" w:rsidRPr="00196FB2" w14:paraId="14B55575" w14:textId="77777777" w:rsidTr="00C648C5">
        <w:trPr>
          <w:cantSplit/>
          <w:trHeight w:val="460"/>
        </w:trPr>
        <w:tc>
          <w:tcPr>
            <w:tcW w:w="3308" w:type="dxa"/>
          </w:tcPr>
          <w:p w14:paraId="7E3C4B44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A205D05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769D899D" w14:textId="77777777" w:rsidR="00FB0241" w:rsidRPr="00196FB2" w:rsidRDefault="00FB0241" w:rsidP="00C648C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1B288E" w:rsidRPr="00196FB2" w14:paraId="05C5BD84" w14:textId="77777777" w:rsidTr="00C648C5">
        <w:trPr>
          <w:cantSplit/>
          <w:trHeight w:val="460"/>
        </w:trPr>
        <w:tc>
          <w:tcPr>
            <w:tcW w:w="3308" w:type="dxa"/>
          </w:tcPr>
          <w:p w14:paraId="0B9C2214" w14:textId="41EAE7BE" w:rsidR="001B288E" w:rsidRPr="00196FB2" w:rsidRDefault="001B288E" w:rsidP="001B28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="Calibri" w:hAnsi="Calibri" w:cs="Calibri"/>
              </w:rPr>
              <w:t>Jednalo se o akci opravy krovu a výměn</w:t>
            </w:r>
            <w:r>
              <w:rPr>
                <w:rFonts w:ascii="Calibri" w:hAnsi="Calibri" w:cs="Calibri"/>
              </w:rPr>
              <w:t>y</w:t>
            </w:r>
            <w:r w:rsidRPr="00160769">
              <w:rPr>
                <w:rFonts w:ascii="Calibri" w:hAnsi="Calibri" w:cs="Calibri"/>
              </w:rPr>
              <w:t xml:space="preserve"> střešní krytiny (ANO/NE)</w:t>
            </w:r>
          </w:p>
        </w:tc>
        <w:tc>
          <w:tcPr>
            <w:tcW w:w="5752" w:type="dxa"/>
            <w:vAlign w:val="center"/>
          </w:tcPr>
          <w:p w14:paraId="7FD4120F" w14:textId="6BC94D12" w:rsidR="001B288E" w:rsidRPr="00196FB2" w:rsidRDefault="001B288E" w:rsidP="001B28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</w:tbl>
    <w:p w14:paraId="2CD09753" w14:textId="77777777" w:rsidR="00FB0241" w:rsidRPr="00196FB2" w:rsidRDefault="00FB0241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E8646D2" w14:textId="77777777" w:rsidR="0055048D" w:rsidRDefault="0055048D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A6554E0" w14:textId="77777777" w:rsidR="0055048D" w:rsidRDefault="0055048D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6C52FEE" w14:textId="50579113" w:rsidR="003B7A93" w:rsidRPr="00196FB2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Datum: </w:t>
      </w:r>
      <w:r w:rsidRPr="00196FB2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5FC04E8" w14:textId="77777777" w:rsidR="0055048D" w:rsidRPr="00196FB2" w:rsidRDefault="0055048D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196FB2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196FB2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196FB2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196FB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5A1C6C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D16AA" w14:textId="77777777" w:rsidR="005A1C6C" w:rsidRDefault="005A1C6C" w:rsidP="002B7458">
      <w:r>
        <w:separator/>
      </w:r>
    </w:p>
  </w:endnote>
  <w:endnote w:type="continuationSeparator" w:id="0">
    <w:p w14:paraId="57896325" w14:textId="77777777" w:rsidR="005A1C6C" w:rsidRDefault="005A1C6C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C7A8C" w14:textId="77777777" w:rsidR="005A1C6C" w:rsidRDefault="005A1C6C" w:rsidP="002B7458">
      <w:r>
        <w:separator/>
      </w:r>
    </w:p>
  </w:footnote>
  <w:footnote w:type="continuationSeparator" w:id="0">
    <w:p w14:paraId="61553050" w14:textId="77777777" w:rsidR="005A1C6C" w:rsidRDefault="005A1C6C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4068E"/>
    <w:multiLevelType w:val="hybridMultilevel"/>
    <w:tmpl w:val="2606225A"/>
    <w:lvl w:ilvl="0" w:tplc="FFFFFFF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A6413"/>
    <w:multiLevelType w:val="hybridMultilevel"/>
    <w:tmpl w:val="F3AC9C74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6"/>
  </w:num>
  <w:num w:numId="3" w16cid:durableId="2026247948">
    <w:abstractNumId w:val="28"/>
  </w:num>
  <w:num w:numId="4" w16cid:durableId="899560457">
    <w:abstractNumId w:val="16"/>
  </w:num>
  <w:num w:numId="5" w16cid:durableId="2109962729">
    <w:abstractNumId w:val="29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5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7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3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30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2"/>
  </w:num>
  <w:num w:numId="29" w16cid:durableId="1999964337">
    <w:abstractNumId w:val="13"/>
  </w:num>
  <w:num w:numId="30" w16cid:durableId="1843468263">
    <w:abstractNumId w:val="24"/>
  </w:num>
  <w:num w:numId="31" w16cid:durableId="7867802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3441"/>
    <w:rsid w:val="00147163"/>
    <w:rsid w:val="00150494"/>
    <w:rsid w:val="00151BE3"/>
    <w:rsid w:val="00152B12"/>
    <w:rsid w:val="00160769"/>
    <w:rsid w:val="00165D45"/>
    <w:rsid w:val="00175B6B"/>
    <w:rsid w:val="00180686"/>
    <w:rsid w:val="0019505F"/>
    <w:rsid w:val="00196FB2"/>
    <w:rsid w:val="001A19FC"/>
    <w:rsid w:val="001B288E"/>
    <w:rsid w:val="001B7434"/>
    <w:rsid w:val="001C3FB1"/>
    <w:rsid w:val="001C61D4"/>
    <w:rsid w:val="001D7BDE"/>
    <w:rsid w:val="00204B1D"/>
    <w:rsid w:val="00205088"/>
    <w:rsid w:val="002113E5"/>
    <w:rsid w:val="002257C3"/>
    <w:rsid w:val="00260BD7"/>
    <w:rsid w:val="0027162F"/>
    <w:rsid w:val="002A09A1"/>
    <w:rsid w:val="002A1D8A"/>
    <w:rsid w:val="002A5DFA"/>
    <w:rsid w:val="002A7F32"/>
    <w:rsid w:val="002B7458"/>
    <w:rsid w:val="002B7470"/>
    <w:rsid w:val="002D098B"/>
    <w:rsid w:val="002D2A69"/>
    <w:rsid w:val="00305D9A"/>
    <w:rsid w:val="00316D15"/>
    <w:rsid w:val="00337DBC"/>
    <w:rsid w:val="00343DA5"/>
    <w:rsid w:val="00345BE2"/>
    <w:rsid w:val="00347D68"/>
    <w:rsid w:val="00351FC6"/>
    <w:rsid w:val="003610B3"/>
    <w:rsid w:val="003634FD"/>
    <w:rsid w:val="00382D63"/>
    <w:rsid w:val="0038404C"/>
    <w:rsid w:val="003876A1"/>
    <w:rsid w:val="003A2A38"/>
    <w:rsid w:val="003B345E"/>
    <w:rsid w:val="003B7A93"/>
    <w:rsid w:val="003E1A1B"/>
    <w:rsid w:val="003F3BD0"/>
    <w:rsid w:val="004053CD"/>
    <w:rsid w:val="00410167"/>
    <w:rsid w:val="00421276"/>
    <w:rsid w:val="004837E2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5048D"/>
    <w:rsid w:val="0056440B"/>
    <w:rsid w:val="0056711B"/>
    <w:rsid w:val="00574125"/>
    <w:rsid w:val="0057733E"/>
    <w:rsid w:val="00584E31"/>
    <w:rsid w:val="0058706B"/>
    <w:rsid w:val="00595ABF"/>
    <w:rsid w:val="005A1C6C"/>
    <w:rsid w:val="005A55D0"/>
    <w:rsid w:val="005B4682"/>
    <w:rsid w:val="005B4844"/>
    <w:rsid w:val="005B61E9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11E9"/>
    <w:rsid w:val="00812C6B"/>
    <w:rsid w:val="00831560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B5E20"/>
    <w:rsid w:val="009C2409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C49C0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D3557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9554F"/>
    <w:rsid w:val="00CB0BC1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574DE"/>
    <w:rsid w:val="00E66BE6"/>
    <w:rsid w:val="00E7650A"/>
    <w:rsid w:val="00E80D52"/>
    <w:rsid w:val="00EA0F3B"/>
    <w:rsid w:val="00EA6168"/>
    <w:rsid w:val="00EB09B9"/>
    <w:rsid w:val="00EB7707"/>
    <w:rsid w:val="00EC2781"/>
    <w:rsid w:val="00EC4B6C"/>
    <w:rsid w:val="00EC5BCF"/>
    <w:rsid w:val="00ED689E"/>
    <w:rsid w:val="00EE6A40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0241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  <w:style w:type="paragraph" w:customStyle="1" w:styleId="Bezmezer1">
    <w:name w:val="Bez mezer1"/>
    <w:rsid w:val="003A2A38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9D4EC-5C07-412D-9A36-B327CE8E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427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166</cp:revision>
  <cp:lastPrinted>2020-12-15T14:24:00Z</cp:lastPrinted>
  <dcterms:created xsi:type="dcterms:W3CDTF">2023-04-01T08:51:00Z</dcterms:created>
  <dcterms:modified xsi:type="dcterms:W3CDTF">2024-01-18T20:41:00Z</dcterms:modified>
</cp:coreProperties>
</file>